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proofErr w:type="gramStart"/>
      <w:r w:rsidRPr="00830366">
        <w:t>dataframe.describe</w:t>
      </w:r>
      <w:proofErr w:type="spellEnd"/>
      <w:r w:rsidRPr="00830366">
        <w:t>(</w:t>
      </w:r>
      <w:proofErr w:type="gram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w:t>
      </w:r>
      <w:proofErr w:type="gramStart"/>
      <w:r w:rsidRPr="00830366">
        <w:t>)[</w:t>
      </w:r>
      <w:proofErr w:type="gramEnd"/>
      <w:r w:rsidRPr="00830366">
        <w:t>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lastRenderedPageBreak/>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E973FC"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xml:space="preserve"># </w:t>
      </w:r>
      <w:proofErr w:type="gramStart"/>
      <w:r w:rsidRPr="00561318">
        <w:rPr>
          <w:rFonts w:ascii="Courier New" w:eastAsia="Times New Roman" w:hAnsi="Courier New" w:cs="Courier New"/>
          <w:color w:val="7A7E85"/>
          <w:sz w:val="29"/>
          <w:szCs w:val="29"/>
        </w:rPr>
        <w:t>It</w:t>
      </w:r>
      <w:proofErr w:type="gramEnd"/>
      <w:r w:rsidRPr="00561318">
        <w:rPr>
          <w:rFonts w:ascii="Courier New" w:eastAsia="Times New Roman" w:hAnsi="Courier New" w:cs="Courier New"/>
          <w:color w:val="7A7E85"/>
          <w:sz w:val="29"/>
          <w:szCs w:val="29"/>
        </w:rPr>
        <w:t xml:space="preserve">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proofErr w:type="gram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w:t>
      </w:r>
      <w:proofErr w:type="gram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w:t>
      </w:r>
      <w:proofErr w:type="gramStart"/>
      <w:r w:rsidRPr="00561318">
        <w:rPr>
          <w:rFonts w:ascii="Courier New" w:eastAsia="Times New Roman" w:hAnsi="Courier New" w:cs="Courier New"/>
          <w:color w:val="6AAB73"/>
          <w:sz w:val="29"/>
          <w:szCs w:val="29"/>
        </w:rPr>
        <w:t>least(</w:t>
      </w:r>
      <w:proofErr w:type="gramEnd"/>
      <w:r w:rsidRPr="00561318">
        <w:rPr>
          <w:rFonts w:ascii="Courier New" w:eastAsia="Times New Roman" w:hAnsi="Courier New" w:cs="Courier New"/>
          <w:color w:val="6AAB73"/>
          <w:sz w:val="29"/>
          <w:szCs w:val="29"/>
        </w:rPr>
        <w:t xml:space="preserve">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w:t>
      </w:r>
      <w:proofErr w:type="gramStart"/>
      <w:r>
        <w:t>Let’s</w:t>
      </w:r>
      <w:proofErr w:type="gramEnd"/>
      <w:r>
        <w:t xml:space="preserve">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 xml:space="preserve">Code is in </w:t>
      </w:r>
      <w:proofErr w:type="spellStart"/>
      <w:r>
        <w:t>PythonProj</w:t>
      </w:r>
      <w:proofErr w:type="spellEnd"/>
    </w:p>
    <w:p w:rsidR="002F4447" w:rsidRDefault="002F4447" w:rsidP="00784CB9"/>
    <w:p w:rsidR="002F4447" w:rsidRDefault="002F4447" w:rsidP="00784CB9">
      <w:r>
        <w:t xml:space="preserve">Let’s compare occupation and </w:t>
      </w:r>
      <w:proofErr w:type="spellStart"/>
      <w:r>
        <w:t>SalStat</w:t>
      </w:r>
      <w:proofErr w:type="spellEnd"/>
    </w:p>
    <w:p w:rsidR="002F4447" w:rsidRDefault="00A20DEE" w:rsidP="00784CB9">
      <w:r>
        <w:rPr>
          <w:noProof/>
        </w:rPr>
        <w:lastRenderedPageBreak/>
        <w:drawing>
          <wp:inline distT="0" distB="0" distL="0" distR="0" wp14:anchorId="7FE9471B" wp14:editId="226D52E0">
            <wp:extent cx="5943600" cy="3073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73400"/>
                    </a:xfrm>
                    <a:prstGeom prst="rect">
                      <a:avLst/>
                    </a:prstGeom>
                  </pic:spPr>
                </pic:pic>
              </a:graphicData>
            </a:graphic>
          </wp:inline>
        </w:drawing>
      </w:r>
    </w:p>
    <w:p w:rsidR="00A20DEE" w:rsidRDefault="00A20DEE" w:rsidP="00784CB9"/>
    <w:p w:rsidR="002F4447" w:rsidRDefault="002F4447" w:rsidP="00784CB9">
      <w:r>
        <w:rPr>
          <w:noProof/>
        </w:rPr>
        <w:drawing>
          <wp:inline distT="0" distB="0" distL="0" distR="0" wp14:anchorId="63B6AC50" wp14:editId="74631ED4">
            <wp:extent cx="5943600" cy="290703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7030"/>
                    </a:xfrm>
                    <a:prstGeom prst="rect">
                      <a:avLst/>
                    </a:prstGeom>
                  </pic:spPr>
                </pic:pic>
              </a:graphicData>
            </a:graphic>
          </wp:inline>
        </w:drawing>
      </w:r>
    </w:p>
    <w:p w:rsidR="0010490D" w:rsidRDefault="0010490D" w:rsidP="0010490D">
      <w:r>
        <w:t xml:space="preserve">Code is in </w:t>
      </w:r>
      <w:proofErr w:type="spellStart"/>
      <w:r>
        <w:t>PythonProj</w:t>
      </w:r>
      <w:proofErr w:type="spellEnd"/>
    </w:p>
    <w:p w:rsidR="002F4447" w:rsidRDefault="00DD6C09" w:rsidP="00784CB9">
      <w:r>
        <w:t xml:space="preserve">Let’s look at </w:t>
      </w:r>
      <w:proofErr w:type="spellStart"/>
      <w:r>
        <w:t>capitalgain</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Gain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proofErr w:type="gram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proofErr w:type="gramEnd"/>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proofErr w:type="gram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w:t>
      </w:r>
      <w:proofErr w:type="gram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capitalgain</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92% records have 0 </w:t>
      </w:r>
      <w:proofErr w:type="spellStart"/>
      <w:r w:rsidRPr="00CD060F">
        <w:rPr>
          <w:rFonts w:ascii="Courier New" w:eastAsia="Times New Roman" w:hAnsi="Courier New" w:cs="Courier New"/>
          <w:color w:val="7A7E85"/>
          <w:sz w:val="29"/>
          <w:szCs w:val="29"/>
        </w:rPr>
        <w:t>capitalgain</w:t>
      </w:r>
      <w:proofErr w:type="spellEnd"/>
      <w:r w:rsidRPr="00CD060F">
        <w:rPr>
          <w:rFonts w:ascii="Courier New" w:eastAsia="Times New Roman" w:hAnsi="Courier New" w:cs="Courier New"/>
          <w:color w:val="7A7E85"/>
          <w:sz w:val="29"/>
          <w:szCs w:val="29"/>
        </w:rPr>
        <w:t>. Only 8% people have gained some profit from their investments/no investments.</w:t>
      </w:r>
      <w:r w:rsidRPr="00CD060F">
        <w:rPr>
          <w:rFonts w:ascii="Courier New" w:eastAsia="Times New Roman" w:hAnsi="Courier New" w:cs="Courier New"/>
          <w:color w:val="7A7E85"/>
          <w:sz w:val="29"/>
          <w:szCs w:val="29"/>
        </w:rPr>
        <w:br/>
        <w:t xml:space="preserve"># </w:t>
      </w:r>
      <w:proofErr w:type="gramStart"/>
      <w:r w:rsidRPr="00CD060F">
        <w:rPr>
          <w:rFonts w:ascii="Courier New" w:eastAsia="Times New Roman" w:hAnsi="Courier New" w:cs="Courier New"/>
          <w:color w:val="7A7E85"/>
          <w:sz w:val="29"/>
          <w:szCs w:val="29"/>
        </w:rPr>
        <w:t>Though</w:t>
      </w:r>
      <w:proofErr w:type="gramEnd"/>
      <w:r w:rsidRPr="00CD060F">
        <w:rPr>
          <w:rFonts w:ascii="Courier New" w:eastAsia="Times New Roman" w:hAnsi="Courier New" w:cs="Courier New"/>
          <w:color w:val="7A7E85"/>
          <w:sz w:val="29"/>
          <w:szCs w:val="29"/>
        </w:rPr>
        <w:t xml:space="preserve"> capital gain varies from 0 to 100k, but there are more observations ranging from 0 to 20k.</w:t>
      </w:r>
    </w:p>
    <w:p w:rsidR="00DD6C09" w:rsidRDefault="00DD6C09" w:rsidP="00784CB9"/>
    <w:p w:rsidR="00DD6C09" w:rsidRDefault="00DD6C09" w:rsidP="00784CB9">
      <w:r>
        <w:rPr>
          <w:noProof/>
        </w:rPr>
        <w:drawing>
          <wp:inline distT="0" distB="0" distL="0" distR="0" wp14:anchorId="4EB319A8" wp14:editId="6802ACA5">
            <wp:extent cx="4953000" cy="4676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3000" cy="4676775"/>
                    </a:xfrm>
                    <a:prstGeom prst="rect">
                      <a:avLst/>
                    </a:prstGeom>
                  </pic:spPr>
                </pic:pic>
              </a:graphicData>
            </a:graphic>
          </wp:inline>
        </w:drawing>
      </w:r>
    </w:p>
    <w:p w:rsidR="0070041E" w:rsidRDefault="0070041E" w:rsidP="00784CB9"/>
    <w:p w:rsidR="0070041E" w:rsidRDefault="0070041E" w:rsidP="00784CB9">
      <w:r>
        <w:t xml:space="preserve">Let’s analyze </w:t>
      </w:r>
      <w:proofErr w:type="spellStart"/>
      <w:r>
        <w:t>capitalloss</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Loss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proofErr w:type="gram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proofErr w:type="gramEnd"/>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proofErr w:type="gram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w:t>
      </w:r>
      <w:proofErr w:type="gram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capitalloss</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95% (28721) observations have 0 </w:t>
      </w:r>
      <w:proofErr w:type="spellStart"/>
      <w:r w:rsidRPr="00CD060F">
        <w:rPr>
          <w:rFonts w:ascii="Courier New" w:eastAsia="Times New Roman" w:hAnsi="Courier New" w:cs="Courier New"/>
          <w:color w:val="7A7E85"/>
          <w:sz w:val="29"/>
          <w:szCs w:val="29"/>
        </w:rPr>
        <w:t>capitalloss</w:t>
      </w:r>
      <w:proofErr w:type="spellEnd"/>
      <w:r w:rsidRPr="00CD060F">
        <w:rPr>
          <w:rFonts w:ascii="Courier New" w:eastAsia="Times New Roman" w:hAnsi="Courier New" w:cs="Courier New"/>
          <w:color w:val="7A7E85"/>
          <w:sz w:val="29"/>
          <w:szCs w:val="29"/>
        </w:rPr>
        <w:t>. Only 5% people have lost some money from their investments/no investments.</w:t>
      </w:r>
    </w:p>
    <w:p w:rsidR="0070041E" w:rsidRDefault="0070041E" w:rsidP="00784CB9"/>
    <w:p w:rsidR="0070041E" w:rsidRDefault="003016B8" w:rsidP="00784CB9">
      <w:r>
        <w:rPr>
          <w:noProof/>
        </w:rPr>
        <w:drawing>
          <wp:inline distT="0" distB="0" distL="0" distR="0" wp14:anchorId="67A79FBA" wp14:editId="7DED75D1">
            <wp:extent cx="5419725" cy="45529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19725" cy="4552950"/>
                    </a:xfrm>
                    <a:prstGeom prst="rect">
                      <a:avLst/>
                    </a:prstGeom>
                  </pic:spPr>
                </pic:pic>
              </a:graphicData>
            </a:graphic>
          </wp:inline>
        </w:drawing>
      </w:r>
    </w:p>
    <w:p w:rsidR="003016B8" w:rsidRDefault="003016B8" w:rsidP="00784CB9"/>
    <w:p w:rsidR="00751813" w:rsidRDefault="00751813" w:rsidP="00784CB9">
      <w:r>
        <w:t>Hours per week vs Salary Status</w:t>
      </w:r>
    </w:p>
    <w:p w:rsidR="00E973FC" w:rsidRPr="00E973FC" w:rsidRDefault="00E973FC" w:rsidP="00E973FC">
      <w:pPr>
        <w:shd w:val="clear" w:color="auto" w:fill="1E1F22"/>
        <w:spacing w:after="0" w:line="240" w:lineRule="auto"/>
        <w:rPr>
          <w:rFonts w:ascii="Courier New" w:eastAsia="Times New Roman" w:hAnsi="Courier New" w:cs="Courier New"/>
          <w:color w:val="BCBEC4"/>
          <w:sz w:val="29"/>
          <w:szCs w:val="29"/>
        </w:rPr>
      </w:pPr>
      <w:r w:rsidRPr="00E973FC">
        <w:rPr>
          <w:rFonts w:ascii="Courier New" w:eastAsia="Times New Roman" w:hAnsi="Courier New" w:cs="Courier New"/>
          <w:color w:val="7A7E85"/>
          <w:sz w:val="29"/>
          <w:szCs w:val="29"/>
        </w:rPr>
        <w:t>########################### Hours per week vs Salary Status ############################</w:t>
      </w:r>
      <w:r w:rsidRPr="00E973FC">
        <w:rPr>
          <w:rFonts w:ascii="Courier New" w:eastAsia="Times New Roman" w:hAnsi="Courier New" w:cs="Courier New"/>
          <w:color w:val="7A7E85"/>
          <w:sz w:val="29"/>
          <w:szCs w:val="29"/>
        </w:rPr>
        <w:br/>
        <w:t># When you want to compare two variables - use box plot</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proofErr w:type="spellStart"/>
      <w:proofErr w:type="gramStart"/>
      <w:r w:rsidRPr="00E973FC">
        <w:rPr>
          <w:rFonts w:ascii="Courier New" w:eastAsia="Times New Roman" w:hAnsi="Courier New" w:cs="Courier New"/>
          <w:color w:val="6AAB73"/>
          <w:sz w:val="29"/>
          <w:szCs w:val="29"/>
        </w:rPr>
        <w:t>dataframe.describe</w:t>
      </w:r>
      <w:proofErr w:type="spellEnd"/>
      <w:r w:rsidRPr="00E973FC">
        <w:rPr>
          <w:rFonts w:ascii="Courier New" w:eastAsia="Times New Roman" w:hAnsi="Courier New" w:cs="Courier New"/>
          <w:color w:val="6AAB73"/>
          <w:sz w:val="29"/>
          <w:szCs w:val="29"/>
        </w:rPr>
        <w:t>(</w:t>
      </w:r>
      <w:proofErr w:type="gramEnd"/>
      <w:r w:rsidRPr="00E973FC">
        <w:rPr>
          <w:rFonts w:ascii="Courier New" w:eastAsia="Times New Roman" w:hAnsi="Courier New" w:cs="Courier New"/>
          <w:color w:val="6AAB73"/>
          <w:sz w:val="29"/>
          <w:szCs w:val="29"/>
        </w:rPr>
        <w:t xml:space="preserve">) or </w:t>
      </w:r>
      <w:proofErr w:type="spellStart"/>
      <w:r w:rsidRPr="00E973FC">
        <w:rPr>
          <w:rFonts w:ascii="Courier New" w:eastAsia="Times New Roman" w:hAnsi="Courier New" w:cs="Courier New"/>
          <w:color w:val="6AAB73"/>
          <w:sz w:val="29"/>
          <w:szCs w:val="29"/>
        </w:rPr>
        <w:t>sns.boxplot</w:t>
      </w:r>
      <w:proofErr w:type="spellEnd"/>
      <w:r w:rsidRPr="00E973FC">
        <w:rPr>
          <w:rFonts w:ascii="Courier New" w:eastAsia="Times New Roman" w:hAnsi="Courier New" w:cs="Courier New"/>
          <w:color w:val="6AAB73"/>
          <w:sz w:val="29"/>
          <w:szCs w:val="29"/>
        </w:rPr>
        <w:t>() can be used to get 5 number summary</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lastRenderedPageBreak/>
        <w:t>sns.boxplot</w:t>
      </w:r>
      <w:proofErr w:type="spellEnd"/>
      <w:r w:rsidRPr="00E973FC">
        <w:rPr>
          <w:rFonts w:ascii="Courier New" w:eastAsia="Times New Roman" w:hAnsi="Courier New" w:cs="Courier New"/>
          <w:color w:val="6AAB73"/>
          <w:sz w:val="29"/>
          <w:szCs w:val="29"/>
        </w:rPr>
        <w:t>() can be used to get 5 number summary for one variable or comparing one variable with another.</w:t>
      </w:r>
      <w:r w:rsidRPr="00E973FC">
        <w:rPr>
          <w:rFonts w:ascii="Courier New" w:eastAsia="Times New Roman" w:hAnsi="Courier New" w:cs="Courier New"/>
          <w:color w:val="6AAB73"/>
          <w:sz w:val="29"/>
          <w:szCs w:val="29"/>
        </w:rPr>
        <w:br/>
        <w:t xml:space="preserve">To get exact value by comparing two variables, you can use </w:t>
      </w:r>
      <w:proofErr w:type="spellStart"/>
      <w:r w:rsidRPr="00E973FC">
        <w:rPr>
          <w:rFonts w:ascii="Courier New" w:eastAsia="Times New Roman" w:hAnsi="Courier New" w:cs="Courier New"/>
          <w:color w:val="6AAB73"/>
          <w:sz w:val="29"/>
          <w:szCs w:val="29"/>
        </w:rPr>
        <w:t>dataframe.groupby</w:t>
      </w:r>
      <w:proofErr w:type="spellEnd"/>
      <w:r w:rsidRPr="00E973FC">
        <w:rPr>
          <w:rFonts w:ascii="Courier New" w:eastAsia="Times New Roman" w:hAnsi="Courier New" w:cs="Courier New"/>
          <w:color w:val="6AAB73"/>
          <w:sz w:val="29"/>
          <w:szCs w:val="29"/>
        </w:rPr>
        <w:t>(x axis variable</w:t>
      </w:r>
      <w:proofErr w:type="gramStart"/>
      <w:r w:rsidRPr="00E973FC">
        <w:rPr>
          <w:rFonts w:ascii="Courier New" w:eastAsia="Times New Roman" w:hAnsi="Courier New" w:cs="Courier New"/>
          <w:color w:val="6AAB73"/>
          <w:sz w:val="29"/>
          <w:szCs w:val="29"/>
        </w:rPr>
        <w:t>)[</w:t>
      </w:r>
      <w:proofErr w:type="gramEnd"/>
      <w:r w:rsidRPr="00E973FC">
        <w:rPr>
          <w:rFonts w:ascii="Courier New" w:eastAsia="Times New Roman" w:hAnsi="Courier New" w:cs="Courier New"/>
          <w:color w:val="6AAB73"/>
          <w:sz w:val="29"/>
          <w:szCs w:val="29"/>
        </w:rPr>
        <w:t>y-axis variable].median()</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sns.boxplot</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data</w:t>
      </w:r>
      <w:r w:rsidRPr="00E973FC">
        <w:rPr>
          <w:rFonts w:ascii="Courier New" w:eastAsia="Times New Roman" w:hAnsi="Courier New" w:cs="Courier New"/>
          <w:color w:val="BCBEC4"/>
          <w:sz w:val="29"/>
          <w:szCs w:val="29"/>
        </w:rPr>
        <w:t xml:space="preserve">=data2, </w:t>
      </w:r>
      <w:r w:rsidRPr="00E973FC">
        <w:rPr>
          <w:rFonts w:ascii="Courier New" w:eastAsia="Times New Roman" w:hAnsi="Courier New" w:cs="Courier New"/>
          <w:color w:val="AA4926"/>
          <w:sz w:val="29"/>
          <w:szCs w:val="29"/>
        </w:rPr>
        <w:t>y</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AA4926"/>
          <w:sz w:val="29"/>
          <w:szCs w:val="29"/>
        </w:rPr>
        <w:t>x</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proofErr w:type="spellStart"/>
      <w:r w:rsidRPr="00E973FC">
        <w:rPr>
          <w:rFonts w:ascii="Courier New" w:eastAsia="Times New Roman" w:hAnsi="Courier New" w:cs="Courier New"/>
          <w:color w:val="BCBEC4"/>
          <w:sz w:val="29"/>
          <w:szCs w:val="29"/>
        </w:rPr>
        <w:t>plt.show</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7A7E85"/>
          <w:sz w:val="29"/>
          <w:szCs w:val="29"/>
        </w:rPr>
        <w:t># From the plot, it is clearly visible that those who make more than 50k USD per year are more likely to</w:t>
      </w:r>
      <w:r w:rsidRPr="00E973FC">
        <w:rPr>
          <w:rFonts w:ascii="Courier New" w:eastAsia="Times New Roman" w:hAnsi="Courier New" w:cs="Courier New"/>
          <w:color w:val="7A7E85"/>
          <w:sz w:val="29"/>
          <w:szCs w:val="29"/>
        </w:rPr>
        <w:br/>
        <w:t># spend 40-50 hours per week.</w:t>
      </w:r>
      <w:r w:rsidRPr="00E973FC">
        <w:rPr>
          <w:rFonts w:ascii="Courier New" w:eastAsia="Times New Roman" w:hAnsi="Courier New" w:cs="Courier New"/>
          <w:color w:val="7A7E85"/>
          <w:sz w:val="29"/>
          <w:szCs w:val="29"/>
        </w:rPr>
        <w:br/>
        <w:t xml:space="preserve"># </w:t>
      </w:r>
      <w:proofErr w:type="gramStart"/>
      <w:r w:rsidRPr="00E973FC">
        <w:rPr>
          <w:rFonts w:ascii="Courier New" w:eastAsia="Times New Roman" w:hAnsi="Courier New" w:cs="Courier New"/>
          <w:color w:val="7A7E85"/>
          <w:sz w:val="29"/>
          <w:szCs w:val="29"/>
        </w:rPr>
        <w:t>This</w:t>
      </w:r>
      <w:proofErr w:type="gramEnd"/>
      <w:r w:rsidRPr="00E973FC">
        <w:rPr>
          <w:rFonts w:ascii="Courier New" w:eastAsia="Times New Roman" w:hAnsi="Courier New" w:cs="Courier New"/>
          <w:color w:val="7A7E85"/>
          <w:sz w:val="29"/>
          <w:szCs w:val="29"/>
        </w:rPr>
        <w:t xml:space="preserve"> variable can contribute in classifying the individual's salary status since there is association between</w:t>
      </w:r>
      <w:r w:rsidRPr="00E973FC">
        <w:rPr>
          <w:rFonts w:ascii="Courier New" w:eastAsia="Times New Roman" w:hAnsi="Courier New" w:cs="Courier New"/>
          <w:color w:val="7A7E85"/>
          <w:sz w:val="29"/>
          <w:szCs w:val="29"/>
        </w:rPr>
        <w:br/>
        <w:t># salary status and hours per week.</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 Correlation doesn't work for Object variables. It works only for numeric variables.</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 xml:space="preserve"> = </w:t>
      </w:r>
      <w:proofErr w:type="gramStart"/>
      <w:r w:rsidRPr="00E973FC">
        <w:rPr>
          <w:rFonts w:ascii="Courier New" w:eastAsia="Times New Roman" w:hAnsi="Courier New" w:cs="Courier New"/>
          <w:color w:val="6AAB73"/>
          <w:sz w:val="29"/>
          <w:szCs w:val="29"/>
        </w:rPr>
        <w:t>data2.corr(</w:t>
      </w:r>
      <w:proofErr w:type="gramEnd"/>
      <w:r w:rsidRPr="00E973FC">
        <w:rPr>
          <w:rFonts w:ascii="Courier New" w:eastAsia="Times New Roman" w:hAnsi="Courier New" w:cs="Courier New"/>
          <w:color w:val="6AAB73"/>
          <w:sz w:val="29"/>
          <w:szCs w:val="29"/>
        </w:rPr>
        <w:t>method="</w:t>
      </w:r>
      <w:proofErr w:type="spellStart"/>
      <w:r w:rsidRPr="00E973FC">
        <w:rPr>
          <w:rFonts w:ascii="Courier New" w:eastAsia="Times New Roman" w:hAnsi="Courier New" w:cs="Courier New"/>
          <w:color w:val="6AAB73"/>
          <w:sz w:val="29"/>
          <w:szCs w:val="29"/>
        </w:rPr>
        <w:t>pearson</w:t>
      </w:r>
      <w:proofErr w:type="spellEnd"/>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numeric_only</w:t>
      </w:r>
      <w:proofErr w:type="spellEnd"/>
      <w:r w:rsidRPr="00E973FC">
        <w:rPr>
          <w:rFonts w:ascii="Courier New" w:eastAsia="Times New Roman" w:hAnsi="Courier New" w:cs="Courier New"/>
          <w:color w:val="6AAB73"/>
          <w:sz w:val="29"/>
          <w:szCs w:val="29"/>
        </w:rPr>
        <w:t>=True)</w:t>
      </w:r>
      <w:r w:rsidRPr="00E973FC">
        <w:rPr>
          <w:rFonts w:ascii="Courier New" w:eastAsia="Times New Roman" w:hAnsi="Courier New" w:cs="Courier New"/>
          <w:color w:val="6AAB73"/>
          <w:sz w:val="29"/>
          <w:szCs w:val="29"/>
        </w:rPr>
        <w:br/>
        <w:t>print("Correlation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crosstab_between_hoursperweek_and_salstat</w:t>
      </w:r>
      <w:proofErr w:type="spellEnd"/>
      <w:r w:rsidRPr="00E973FC">
        <w:rPr>
          <w:rFonts w:ascii="Courier New" w:eastAsia="Times New Roman" w:hAnsi="Courier New" w:cs="Courier New"/>
          <w:color w:val="BCBEC4"/>
          <w:sz w:val="29"/>
          <w:szCs w:val="29"/>
        </w:rPr>
        <w:t xml:space="preserve"> = </w:t>
      </w:r>
      <w:proofErr w:type="spellStart"/>
      <w:r w:rsidRPr="00E973FC">
        <w:rPr>
          <w:rFonts w:ascii="Courier New" w:eastAsia="Times New Roman" w:hAnsi="Courier New" w:cs="Courier New"/>
          <w:color w:val="BCBEC4"/>
          <w:sz w:val="29"/>
          <w:szCs w:val="29"/>
        </w:rPr>
        <w:t>pd.crosstab</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 xml:space="preserve">index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7A7E85"/>
          <w:sz w:val="29"/>
          <w:szCs w:val="29"/>
        </w:rPr>
        <w:t># index means row</w:t>
      </w:r>
      <w:r w:rsidRPr="00E973FC">
        <w:rPr>
          <w:rFonts w:ascii="Courier New" w:eastAsia="Times New Roman" w:hAnsi="Courier New" w:cs="Courier New"/>
          <w:color w:val="7A7E85"/>
          <w:sz w:val="29"/>
          <w:szCs w:val="29"/>
        </w:rPr>
        <w:br/>
        <w:t xml:space="preserve">                     </w:t>
      </w:r>
      <w:r w:rsidRPr="00E973FC">
        <w:rPr>
          <w:rFonts w:ascii="Courier New" w:eastAsia="Times New Roman" w:hAnsi="Courier New" w:cs="Courier New"/>
          <w:color w:val="AA4926"/>
          <w:sz w:val="29"/>
          <w:szCs w:val="29"/>
        </w:rPr>
        <w:t xml:space="preserve">columns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margins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CF8E6D"/>
          <w:sz w:val="29"/>
          <w:szCs w:val="29"/>
        </w:rPr>
        <w:t>True</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normalize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6AAB73"/>
          <w:sz w:val="29"/>
          <w:szCs w:val="29"/>
        </w:rPr>
        <w:t>'index'</w:t>
      </w:r>
      <w:r w:rsidRPr="00E973FC">
        <w:rPr>
          <w:rFonts w:ascii="Courier New" w:eastAsia="Times New Roman" w:hAnsi="Courier New" w:cs="Courier New"/>
          <w:color w:val="BCBEC4"/>
          <w:sz w:val="29"/>
          <w:szCs w:val="29"/>
        </w:rPr>
        <w:t>).round(</w:t>
      </w:r>
      <w:r w:rsidRPr="00E973FC">
        <w:rPr>
          <w:rFonts w:ascii="Courier New" w:eastAsia="Times New Roman" w:hAnsi="Courier New" w:cs="Courier New"/>
          <w:color w:val="2AACB8"/>
          <w:sz w:val="29"/>
          <w:szCs w:val="29"/>
        </w:rPr>
        <w:t>4</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2AACB8"/>
          <w:sz w:val="29"/>
          <w:szCs w:val="29"/>
        </w:rPr>
        <w:t xml:space="preserve">100 </w:t>
      </w:r>
      <w:r w:rsidRPr="00E973FC">
        <w:rPr>
          <w:rFonts w:ascii="Courier New" w:eastAsia="Times New Roman" w:hAnsi="Courier New" w:cs="Courier New"/>
          <w:color w:val="7A7E85"/>
          <w:sz w:val="29"/>
          <w:szCs w:val="29"/>
        </w:rPr>
        <w:t># index means row. normalize = 'index' means you will get row proportion sum = 1</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8888C6"/>
          <w:sz w:val="29"/>
          <w:szCs w:val="29"/>
        </w:rPr>
        <w:t>print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"Cross Tabulation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proofErr w:type="spellStart"/>
      <w:r w:rsidRPr="00E973FC">
        <w:rPr>
          <w:rFonts w:ascii="Courier New" w:eastAsia="Times New Roman" w:hAnsi="Courier New" w:cs="Courier New"/>
          <w:color w:val="BCBEC4"/>
          <w:sz w:val="29"/>
          <w:szCs w:val="29"/>
        </w:rPr>
        <w:t>crosstab_between_hoursperweek_and_salstat.to_string</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t xml:space="preserve"> </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 xml:space="preserve">                          1         2         3         4         5         6         7         8         9        10        11        12        13        14        15        16        17        18        19        20        21        22        23        24        25        26        27        28        29        30        31        32        33        34        35        36        37        38        39        40        41        42        43        44        45        46        47        48        49        50        51        52        53        54        55        56        57        58        59        60        61        62        63        64        65        66        67        68        70        72        73        74        75        76        77        78        80        81        82        84        85        86        87        88        89        90        91        92        94        95        96        97        98        99</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 xml:space="preserve">                                                                                                                                                                                                                                                                                                                                                                                                                                                                                                                                                                                                                                                                                                                                                                                                                                                                                                                                                                                                  </w:t>
      </w:r>
      <w:r w:rsidRPr="00E973FC">
        <w:rPr>
          <w:rFonts w:ascii="Courier New" w:eastAsia="Times New Roman" w:hAnsi="Courier New" w:cs="Courier New"/>
          <w:color w:val="6AAB73"/>
          <w:sz w:val="29"/>
          <w:szCs w:val="29"/>
        </w:rPr>
        <w:br/>
        <w:t xml:space="preserve"> greater than 50,000           0.000133  0.000266  0.000133  0.000266  0.000799  0.000533  0.000266  0.000799  0.000133  0.001731  0.000000  0.001199  0.000266  0.000266  0.001865  0.001465  0.000133  0.000932  0.000000  0.009057  0.000266  0.000400  0.000000  0.002797  0.004129  0.000533  0.000133  0.000666  0.000133  0.009190  0.000000  0.003729  0.000533  0.000266  0.024241  0.005594  0.002531  0.011188  0.000932  0.414225  0.000799  0.009057  0.005061  0.009856  0.089238  0.003596  0.001998  0.019845  0.000799  0.164758  0.000400  0.006393  0.000799  0.001465  0.041556  0.005061  0.000932  0.001199  0.000133  0.083111  0.000266  0.000533  0.000266  0.000666  0.013852  0.000266  0.000400  0.000666  0.013719  0.003063  0.000133  0.000000  0.002664  0.000266  0.000000  0.000266  0.006926  0.000000  0.000000  0.002131  0.000533  0.000000  0.000000  0.000000  0.000133  0.001332  0.000000  0.000000  0.000000  0.000133  0.000133  0.000133  0.000400  0.003330</w:t>
      </w:r>
      <w:r w:rsidRPr="00E973FC">
        <w:rPr>
          <w:rFonts w:ascii="Courier New" w:eastAsia="Times New Roman" w:hAnsi="Courier New" w:cs="Courier New"/>
          <w:color w:val="6AAB73"/>
          <w:sz w:val="29"/>
          <w:szCs w:val="29"/>
        </w:rPr>
        <w:br/>
        <w:t xml:space="preserve"> less than or equal to 50,000  0.000265  0.000574  </w:t>
      </w:r>
      <w:r w:rsidRPr="00E973FC">
        <w:rPr>
          <w:rFonts w:ascii="Courier New" w:eastAsia="Times New Roman" w:hAnsi="Courier New" w:cs="Courier New"/>
          <w:color w:val="6AAB73"/>
          <w:sz w:val="29"/>
          <w:szCs w:val="29"/>
        </w:rPr>
        <w:lastRenderedPageBreak/>
        <w:t>0.001015  0.001104  0.001413  0.001589  0.000750  0.004238  0.000706  0.009226  0.000397  0.005650  0.000706  0.001192  0.014655  0.007460  0.001148  0.002472  0.000618  0.043524  0.000927  0.001589  0.000883  0.008652  0.023969  0.001059  0.001192  0.002958  0.000177  0.040611  0.000221  0.009270  0.001457  0.001104  0.044231  0.007063  0.005562  0.016421  0.001324  0.491790  0.001236  0.006401  0.004767  0.005959  0.047806  0.002340  0.001501  0.015229  0.000883  0.065375  0.000441  0.003840  0.000706  0.001192  0.015891  0.002295  0.000441  0.000795  0.000132  0.034475  0.000000  0.000618  0.000309  0.000397  0.006047  0.000618  0.000044  0.000309  0.007637  0.001722  0.000044  0.000044  0.001898  0.000044  0.000265  0.000265  0.003002  0.000132  0.000044  0.001059  0.000397  0.000088  0.000044  0.000088  0.000044  0.000795  0.000132  0.000044  0.000044  0.000044  0.000177  0.000044  0.000353  0.002340</w:t>
      </w:r>
      <w:r w:rsidRPr="00E973FC">
        <w:rPr>
          <w:rFonts w:ascii="Courier New" w:eastAsia="Times New Roman" w:hAnsi="Courier New" w:cs="Courier New"/>
          <w:color w:val="6AAB73"/>
          <w:sz w:val="29"/>
          <w:szCs w:val="29"/>
        </w:rPr>
        <w:br/>
        <w:t>All                            0.000232  0.000497  0.000796  0.000895  0.001260  0.001326  0.000630  0.003382  0.000564  0.007360  0.000298  0.004542  0.000597  0.000961  0.011471  0.005968  0.000895  0.002089  0.000464  0.034945  0.000763  0.001293  0.000663  0.007194  0.019031  0.000928  0.000928  0.002387  0.000166  0.032790  0.000166  0.007891  0.001227  0.000895  0.039255  0.006697  0.004807  0.015118  0.001227  0.472482  0.001127  0.007062  0.004841  0.006929  0.058119  0.002652  0.001625  0.016378  0.000862  0.090113  0.000431  0.004476  0.000729  0.001260  0.022280  0.002984  0.000564  0.000895  0.000133  0.046582  0.000066  0.000597  0.000298  0.000464  0.007990  0.000530  0.000133  0.000398  0.009151  0.002056  0.000066  0.000033  0.002089  0.000099  0.000199  0.000265  0.003979  0.000099  0.000033  0.001326  0.000431  0.000066  0.000033  0.000066  0.000066  0.000928  0.000099  0.000033  0.000033  0.000066  0.000166  0.000066  0.000365  0.002586</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br/>
        <w:t>Around 16% people who earn &gt;50k USD spends 50 hours at work.</w:t>
      </w:r>
      <w:r w:rsidRPr="00E973FC">
        <w:rPr>
          <w:rFonts w:ascii="Courier New" w:eastAsia="Times New Roman" w:hAnsi="Courier New" w:cs="Courier New"/>
          <w:color w:val="6AAB73"/>
          <w:sz w:val="29"/>
          <w:szCs w:val="29"/>
        </w:rPr>
        <w:br/>
        <w:t>I don't see that big number for above 40 hours for the people who earn &lt;=50k. So majority of them spend &lt;=40 hours a week.</w:t>
      </w:r>
      <w:r w:rsidRPr="00E973FC">
        <w:rPr>
          <w:rFonts w:ascii="Courier New" w:eastAsia="Times New Roman" w:hAnsi="Courier New" w:cs="Courier New"/>
          <w:color w:val="6AAB73"/>
          <w:sz w:val="29"/>
          <w:szCs w:val="29"/>
        </w:rPr>
        <w:br/>
        <w:t>'''</w:t>
      </w:r>
    </w:p>
    <w:p w:rsidR="002776BC" w:rsidRDefault="002776BC" w:rsidP="00784CB9"/>
    <w:p w:rsidR="00751813" w:rsidRDefault="00751813" w:rsidP="00784CB9">
      <w:r>
        <w:rPr>
          <w:noProof/>
        </w:rPr>
        <w:drawing>
          <wp:inline distT="0" distB="0" distL="0" distR="0" wp14:anchorId="5BDDE557" wp14:editId="61D994A6">
            <wp:extent cx="5943600" cy="305689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56890"/>
                    </a:xfrm>
                    <a:prstGeom prst="rect">
                      <a:avLst/>
                    </a:prstGeom>
                  </pic:spPr>
                </pic:pic>
              </a:graphicData>
            </a:graphic>
          </wp:inline>
        </w:drawing>
      </w:r>
    </w:p>
    <w:p w:rsidR="00E973FC" w:rsidRDefault="00E973FC" w:rsidP="00784CB9">
      <w:bookmarkStart w:id="2" w:name="_GoBack"/>
      <w:bookmarkEnd w:id="2"/>
    </w:p>
    <w:p w:rsidR="002E5CE4" w:rsidRDefault="002E5CE4" w:rsidP="00784CB9"/>
    <w:p w:rsidR="002E5CE4" w:rsidRDefault="002E5CE4" w:rsidP="00784CB9">
      <w:r>
        <w:rPr>
          <w:noProof/>
        </w:rPr>
        <w:lastRenderedPageBreak/>
        <w:drawing>
          <wp:inline distT="0" distB="0" distL="0" distR="0" wp14:anchorId="0A27AE01" wp14:editId="3F6A2E99">
            <wp:extent cx="5943600" cy="44551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55160"/>
                    </a:xfrm>
                    <a:prstGeom prst="rect">
                      <a:avLst/>
                    </a:prstGeom>
                  </pic:spPr>
                </pic:pic>
              </a:graphicData>
            </a:graphic>
          </wp:inline>
        </w:drawing>
      </w:r>
    </w:p>
    <w:p w:rsidR="008946F1" w:rsidRDefault="008946F1" w:rsidP="00784CB9"/>
    <w:sectPr w:rsidR="008946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0490D"/>
    <w:rsid w:val="001104AD"/>
    <w:rsid w:val="00110F9A"/>
    <w:rsid w:val="00111B69"/>
    <w:rsid w:val="0011200F"/>
    <w:rsid w:val="00121E0F"/>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776BC"/>
    <w:rsid w:val="00281383"/>
    <w:rsid w:val="002830C8"/>
    <w:rsid w:val="0028658D"/>
    <w:rsid w:val="002A2741"/>
    <w:rsid w:val="002B1FCD"/>
    <w:rsid w:val="002B2148"/>
    <w:rsid w:val="002B3E1B"/>
    <w:rsid w:val="002C1EB6"/>
    <w:rsid w:val="002C21D8"/>
    <w:rsid w:val="002C29A1"/>
    <w:rsid w:val="002C607B"/>
    <w:rsid w:val="002D1E95"/>
    <w:rsid w:val="002E563F"/>
    <w:rsid w:val="002E5CE4"/>
    <w:rsid w:val="002F4447"/>
    <w:rsid w:val="00300A74"/>
    <w:rsid w:val="003016B8"/>
    <w:rsid w:val="00303256"/>
    <w:rsid w:val="0031528A"/>
    <w:rsid w:val="003253D9"/>
    <w:rsid w:val="0032548B"/>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041E"/>
    <w:rsid w:val="00707F3B"/>
    <w:rsid w:val="00715A35"/>
    <w:rsid w:val="007261C5"/>
    <w:rsid w:val="0073430C"/>
    <w:rsid w:val="0074588D"/>
    <w:rsid w:val="00747B59"/>
    <w:rsid w:val="00750B1A"/>
    <w:rsid w:val="00751813"/>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946F1"/>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0DEE"/>
    <w:rsid w:val="00A26B46"/>
    <w:rsid w:val="00A303BB"/>
    <w:rsid w:val="00A372B5"/>
    <w:rsid w:val="00A5079D"/>
    <w:rsid w:val="00A551AF"/>
    <w:rsid w:val="00A60A9E"/>
    <w:rsid w:val="00A67E12"/>
    <w:rsid w:val="00A8024A"/>
    <w:rsid w:val="00A946BB"/>
    <w:rsid w:val="00A96AE0"/>
    <w:rsid w:val="00AA62C2"/>
    <w:rsid w:val="00AA7E8C"/>
    <w:rsid w:val="00AB16F0"/>
    <w:rsid w:val="00AB71BE"/>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D060F"/>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D6C09"/>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973FC"/>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90D"/>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7602439">
      <w:bodyDiv w:val="1"/>
      <w:marLeft w:val="0"/>
      <w:marRight w:val="0"/>
      <w:marTop w:val="0"/>
      <w:marBottom w:val="0"/>
      <w:divBdr>
        <w:top w:val="none" w:sz="0" w:space="0" w:color="auto"/>
        <w:left w:val="none" w:sz="0" w:space="0" w:color="auto"/>
        <w:bottom w:val="none" w:sz="0" w:space="0" w:color="auto"/>
        <w:right w:val="none" w:sz="0" w:space="0" w:color="auto"/>
      </w:divBdr>
      <w:divsChild>
        <w:div w:id="913467055">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196120338">
      <w:bodyDiv w:val="1"/>
      <w:marLeft w:val="0"/>
      <w:marRight w:val="0"/>
      <w:marTop w:val="0"/>
      <w:marBottom w:val="0"/>
      <w:divBdr>
        <w:top w:val="none" w:sz="0" w:space="0" w:color="auto"/>
        <w:left w:val="none" w:sz="0" w:space="0" w:color="auto"/>
        <w:bottom w:val="none" w:sz="0" w:space="0" w:color="auto"/>
        <w:right w:val="none" w:sz="0" w:space="0" w:color="auto"/>
      </w:divBdr>
      <w:divsChild>
        <w:div w:id="108175635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5306695">
      <w:bodyDiv w:val="1"/>
      <w:marLeft w:val="0"/>
      <w:marRight w:val="0"/>
      <w:marTop w:val="0"/>
      <w:marBottom w:val="0"/>
      <w:divBdr>
        <w:top w:val="none" w:sz="0" w:space="0" w:color="auto"/>
        <w:left w:val="none" w:sz="0" w:space="0" w:color="auto"/>
        <w:bottom w:val="none" w:sz="0" w:space="0" w:color="auto"/>
        <w:right w:val="none" w:sz="0" w:space="0" w:color="auto"/>
      </w:divBdr>
      <w:divsChild>
        <w:div w:id="371078610">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68627628">
      <w:bodyDiv w:val="1"/>
      <w:marLeft w:val="0"/>
      <w:marRight w:val="0"/>
      <w:marTop w:val="0"/>
      <w:marBottom w:val="0"/>
      <w:divBdr>
        <w:top w:val="none" w:sz="0" w:space="0" w:color="auto"/>
        <w:left w:val="none" w:sz="0" w:space="0" w:color="auto"/>
        <w:bottom w:val="none" w:sz="0" w:space="0" w:color="auto"/>
        <w:right w:val="none" w:sz="0" w:space="0" w:color="auto"/>
      </w:divBdr>
      <w:divsChild>
        <w:div w:id="910311414">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82171286">
      <w:bodyDiv w:val="1"/>
      <w:marLeft w:val="0"/>
      <w:marRight w:val="0"/>
      <w:marTop w:val="0"/>
      <w:marBottom w:val="0"/>
      <w:divBdr>
        <w:top w:val="none" w:sz="0" w:space="0" w:color="auto"/>
        <w:left w:val="none" w:sz="0" w:space="0" w:color="auto"/>
        <w:bottom w:val="none" w:sz="0" w:space="0" w:color="auto"/>
        <w:right w:val="none" w:sz="0" w:space="0" w:color="auto"/>
      </w:divBdr>
      <w:divsChild>
        <w:div w:id="2016301001">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5662</TotalTime>
  <Pages>122</Pages>
  <Words>4784</Words>
  <Characters>27271</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379</cp:revision>
  <dcterms:created xsi:type="dcterms:W3CDTF">2024-03-29T12:37:00Z</dcterms:created>
  <dcterms:modified xsi:type="dcterms:W3CDTF">2024-07-03T11:30:00Z</dcterms:modified>
</cp:coreProperties>
</file>